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1E" w:rsidRPr="003D091E" w:rsidRDefault="005C041E" w:rsidP="005C041E">
      <w:pPr>
        <w:pStyle w:val="Title"/>
        <w:rPr>
          <w:bCs/>
        </w:rPr>
      </w:pPr>
      <w:r w:rsidRPr="003D091E">
        <w:rPr>
          <w:bCs/>
        </w:rPr>
        <w:t>Toward Evaluating Trustworthiness of Social Networking Site Users:</w:t>
      </w:r>
      <w:r>
        <w:rPr>
          <w:bCs/>
        </w:rPr>
        <w:t xml:space="preserve"> </w:t>
      </w:r>
      <w:r w:rsidRPr="003D091E">
        <w:rPr>
          <w:bCs/>
        </w:rPr>
        <w:t>Reputation-Based Method</w:t>
      </w:r>
    </w:p>
    <w:p w:rsidR="005C041E" w:rsidRPr="005C041E" w:rsidRDefault="005C041E" w:rsidP="005C041E">
      <w:pPr>
        <w:pStyle w:val="Authors"/>
        <w:rPr>
          <w:lang w:val="en-US"/>
        </w:rPr>
      </w:pPr>
    </w:p>
    <w:p w:rsidR="005C041E" w:rsidRPr="0016607B" w:rsidRDefault="005C041E" w:rsidP="005C041E">
      <w:pPr>
        <w:pStyle w:val="Authors"/>
        <w:rPr>
          <w:vertAlign w:val="superscript"/>
        </w:rPr>
      </w:pPr>
      <w:r w:rsidRPr="003D091E">
        <w:t xml:space="preserve">Abdullah </w:t>
      </w:r>
      <w:r>
        <w:rPr>
          <w:lang w:val="en-US"/>
        </w:rPr>
        <w:t xml:space="preserve">Ayed </w:t>
      </w:r>
      <w:proofErr w:type="spellStart"/>
      <w:r w:rsidRPr="003D091E">
        <w:t>Algarni</w:t>
      </w:r>
      <w:proofErr w:type="spellEnd"/>
      <w:r>
        <w:rPr>
          <w:rFonts w:hint="eastAsia"/>
          <w:vertAlign w:val="superscript"/>
        </w:rPr>
        <w:t>*</w:t>
      </w:r>
      <w:r w:rsidRPr="0016607B">
        <w:t xml:space="preserve">, </w:t>
      </w:r>
      <w:r w:rsidRPr="003D091E">
        <w:t xml:space="preserve">Hashem </w:t>
      </w:r>
      <w:proofErr w:type="spellStart"/>
      <w:r w:rsidRPr="003D091E">
        <w:t>Almakrami</w:t>
      </w:r>
      <w:proofErr w:type="spellEnd"/>
      <w:r w:rsidRPr="0016607B">
        <w:t xml:space="preserve">, </w:t>
      </w:r>
      <w:r w:rsidRPr="003D091E">
        <w:t xml:space="preserve">Abdulrahman H. </w:t>
      </w:r>
      <w:proofErr w:type="spellStart"/>
      <w:r w:rsidRPr="003D091E">
        <w:t>Alarifi</w:t>
      </w:r>
      <w:proofErr w:type="spellEnd"/>
    </w:p>
    <w:p w:rsidR="005C041E" w:rsidRPr="003D091E" w:rsidRDefault="005C041E" w:rsidP="005C041E">
      <w:pPr>
        <w:pStyle w:val="Affiliation"/>
        <w:rPr>
          <w:lang w:val="en-US"/>
        </w:rPr>
      </w:pPr>
      <w:r w:rsidRPr="003D091E">
        <w:t>Information Technology Division</w:t>
      </w:r>
      <w:r>
        <w:rPr>
          <w:lang w:val="en-US"/>
        </w:rPr>
        <w:t xml:space="preserve">, </w:t>
      </w:r>
      <w:r w:rsidRPr="003D091E">
        <w:rPr>
          <w:lang w:val="en-US"/>
        </w:rPr>
        <w:t>Institute of Public Administration</w:t>
      </w:r>
      <w:r>
        <w:rPr>
          <w:lang w:val="en-US"/>
        </w:rPr>
        <w:t xml:space="preserve">, </w:t>
      </w:r>
      <w:r w:rsidRPr="003D091E">
        <w:rPr>
          <w:lang w:val="en-US"/>
        </w:rPr>
        <w:t>Riyadh, Saudi Arabia</w:t>
      </w:r>
      <w:r>
        <w:rPr>
          <w:lang w:val="en-US"/>
        </w:rPr>
        <w:t>.</w:t>
      </w:r>
    </w:p>
    <w:p w:rsidR="005C041E" w:rsidRPr="0016607B" w:rsidRDefault="005C041E" w:rsidP="005C041E">
      <w:pPr>
        <w:rPr>
          <w:rFonts w:ascii="Cambria" w:hAnsi="Cambria" w:cs="Calibri"/>
        </w:rPr>
      </w:pPr>
    </w:p>
    <w:p w:rsidR="005C041E" w:rsidRPr="002564EA" w:rsidRDefault="005C041E" w:rsidP="005C041E">
      <w:pPr>
        <w:pStyle w:val="Affiliation"/>
      </w:pPr>
      <w:r w:rsidRPr="002564EA">
        <w:rPr>
          <w:rFonts w:hint="eastAsia"/>
        </w:rPr>
        <w:t xml:space="preserve">* Corresponding author. </w:t>
      </w:r>
      <w:r w:rsidRPr="002564EA">
        <w:t>Tel</w:t>
      </w:r>
      <w:r w:rsidRPr="002564EA">
        <w:rPr>
          <w:rFonts w:hint="eastAsia"/>
        </w:rPr>
        <w:t xml:space="preserve">.: </w:t>
      </w:r>
      <w:proofErr w:type="gramStart"/>
      <w:r>
        <w:rPr>
          <w:lang w:val="en-US"/>
        </w:rPr>
        <w:t>+966114745018</w:t>
      </w:r>
      <w:proofErr w:type="gramEnd"/>
      <w:r w:rsidRPr="002564EA">
        <w:rPr>
          <w:rFonts w:hint="eastAsia"/>
        </w:rPr>
        <w:t xml:space="preserve">; email: </w:t>
      </w:r>
      <w:r w:rsidRPr="003D091E">
        <w:t>algarniaa@ipa.edu.sa.</w:t>
      </w:r>
    </w:p>
    <w:p w:rsidR="005C041E" w:rsidRPr="002564EA" w:rsidRDefault="005C041E" w:rsidP="005C041E">
      <w:pPr>
        <w:pStyle w:val="Affiliation"/>
      </w:pPr>
      <w:r w:rsidRPr="002564EA">
        <w:rPr>
          <w:rFonts w:hint="eastAsia"/>
        </w:rPr>
        <w:t xml:space="preserve">Manuscript </w:t>
      </w:r>
      <w:r>
        <w:rPr>
          <w:rFonts w:cs="Cambria"/>
          <w:szCs w:val="20"/>
          <w:lang w:eastAsia="en-US"/>
        </w:rPr>
        <w:t>submitte</w:t>
      </w:r>
      <w:bookmarkStart w:id="0" w:name="_GoBack"/>
      <w:bookmarkEnd w:id="0"/>
      <w:r>
        <w:rPr>
          <w:rFonts w:cs="Cambria"/>
          <w:szCs w:val="20"/>
          <w:lang w:eastAsia="en-US"/>
        </w:rPr>
        <w:t xml:space="preserve">d </w:t>
      </w:r>
      <w:r>
        <w:rPr>
          <w:rFonts w:cs="Cambria"/>
          <w:szCs w:val="20"/>
          <w:lang w:val="en-US" w:eastAsia="en-US"/>
        </w:rPr>
        <w:t>July</w:t>
      </w:r>
      <w:r>
        <w:rPr>
          <w:rFonts w:cs="Cambria"/>
          <w:szCs w:val="20"/>
          <w:lang w:eastAsia="en-US"/>
        </w:rPr>
        <w:t xml:space="preserve"> 10, 2017;</w:t>
      </w:r>
      <w:r>
        <w:rPr>
          <w:rFonts w:cs="Cambria"/>
          <w:szCs w:val="20"/>
          <w:lang w:val="en-US" w:eastAsia="en-US"/>
        </w:rPr>
        <w:t xml:space="preserve"> </w:t>
      </w:r>
      <w:r w:rsidRPr="002564EA">
        <w:t>accepted</w:t>
      </w:r>
      <w:r w:rsidRPr="002564EA">
        <w:rPr>
          <w:rFonts w:hint="eastAsia"/>
        </w:rPr>
        <w:t xml:space="preserve"> </w:t>
      </w:r>
      <w:r>
        <w:rPr>
          <w:lang w:val="en-US"/>
        </w:rPr>
        <w:t>December</w:t>
      </w:r>
      <w:r w:rsidRPr="002564EA">
        <w:rPr>
          <w:rFonts w:hint="eastAsia"/>
        </w:rPr>
        <w:t xml:space="preserve"> </w:t>
      </w:r>
      <w:r>
        <w:rPr>
          <w:lang w:val="en-US"/>
        </w:rPr>
        <w:t>18</w:t>
      </w:r>
      <w:r w:rsidRPr="002564EA">
        <w:rPr>
          <w:rFonts w:hint="eastAsia"/>
        </w:rPr>
        <w:t>, 201</w:t>
      </w:r>
      <w:r>
        <w:rPr>
          <w:lang w:val="en-US"/>
        </w:rPr>
        <w:t>7</w:t>
      </w:r>
      <w:r w:rsidRPr="002564EA">
        <w:rPr>
          <w:rFonts w:hint="eastAsia"/>
        </w:rPr>
        <w:t>.</w:t>
      </w:r>
    </w:p>
    <w:p w:rsidR="005C041E" w:rsidRPr="005C041E" w:rsidRDefault="005C041E" w:rsidP="005C041E">
      <w:pPr>
        <w:bidi w:val="0"/>
        <w:rPr>
          <w:lang w:val="x-none"/>
        </w:rPr>
      </w:pPr>
    </w:p>
    <w:p w:rsidR="005C041E" w:rsidRPr="00941009" w:rsidRDefault="005C041E" w:rsidP="005C041E">
      <w:pPr>
        <w:pStyle w:val="Heading1"/>
        <w:numPr>
          <w:ilvl w:val="0"/>
          <w:numId w:val="0"/>
        </w:numPr>
        <w:ind w:left="360" w:hanging="360"/>
      </w:pPr>
      <w:r>
        <w:t>Biographies:</w:t>
      </w:r>
    </w:p>
    <w:p w:rsidR="005C041E" w:rsidRPr="00941009" w:rsidRDefault="005C041E" w:rsidP="005C041E">
      <w:pPr>
        <w:pStyle w:val="Biography"/>
      </w:pPr>
    </w:p>
    <w:p w:rsidR="005C041E" w:rsidRPr="00761B9D" w:rsidRDefault="005C041E" w:rsidP="005C041E">
      <w:pPr>
        <w:pStyle w:val="Biography"/>
        <w:rPr>
          <w:lang w:val="en-AU"/>
        </w:rPr>
      </w:pPr>
      <w:r w:rsidRPr="00761B9D">
        <w:rPr>
          <w:b/>
          <w:bCs/>
          <w:lang w:val="en-AU"/>
        </w:rPr>
        <w:t xml:space="preserve">Abdullah Ayed </w:t>
      </w:r>
      <w:proofErr w:type="spellStart"/>
      <w:r w:rsidRPr="00761B9D">
        <w:rPr>
          <w:b/>
          <w:bCs/>
          <w:lang w:val="en-AU"/>
        </w:rPr>
        <w:t>Algarni</w:t>
      </w:r>
      <w:proofErr w:type="spellEnd"/>
      <w:r w:rsidRPr="00761B9D">
        <w:rPr>
          <w:lang w:val="en-AU"/>
        </w:rPr>
        <w:t xml:space="preserve"> is currently an Assistant Professor in the division of information technology, Institute of Public Administration</w:t>
      </w:r>
      <w:r>
        <w:rPr>
          <w:lang w:val="en-AU"/>
        </w:rPr>
        <w:t xml:space="preserve"> (IPA)</w:t>
      </w:r>
      <w:r w:rsidRPr="00761B9D">
        <w:rPr>
          <w:lang w:val="en-AU"/>
        </w:rPr>
        <w:t>, Saudi Arabia. He was previously with Queensland University of Technology</w:t>
      </w:r>
      <w:r>
        <w:rPr>
          <w:lang w:val="en-AU"/>
        </w:rPr>
        <w:t xml:space="preserve"> (QUT)</w:t>
      </w:r>
      <w:r w:rsidRPr="00761B9D">
        <w:rPr>
          <w:lang w:val="en-AU"/>
        </w:rPr>
        <w:t>, Australia. He received his PhD in Computer Science from Queensland University of Technology, Australia</w:t>
      </w:r>
      <w:r w:rsidRPr="00761B9D">
        <w:t>,</w:t>
      </w:r>
      <w:r w:rsidRPr="00761B9D">
        <w:rPr>
          <w:lang w:val="en-AU"/>
        </w:rPr>
        <w:t xml:space="preserve"> Master degree in Computer Science from Western Michigan University, United States, and Bachelor degree in Computer Science from King Abdulaziz University, Saudi Arabia. He published several papers in top information systems journals and conferences. His current research interests are mainly in the area of social engineering, phishing, deception, and information security management.</w:t>
      </w:r>
    </w:p>
    <w:p w:rsidR="005C041E" w:rsidRPr="00761B9D" w:rsidRDefault="005C041E" w:rsidP="005C041E">
      <w:pPr>
        <w:pStyle w:val="Biography"/>
        <w:rPr>
          <w:lang w:val="en-AU"/>
        </w:rPr>
      </w:pPr>
    </w:p>
    <w:p w:rsidR="005C041E" w:rsidRPr="00761B9D" w:rsidRDefault="005C041E" w:rsidP="005C041E">
      <w:pPr>
        <w:pStyle w:val="Biography"/>
        <w:rPr>
          <w:lang w:val="en-US"/>
        </w:rPr>
      </w:pPr>
      <w:r w:rsidRPr="00761B9D">
        <w:rPr>
          <w:b/>
          <w:bCs/>
          <w:lang w:val="en-US"/>
        </w:rPr>
        <w:t xml:space="preserve">Hashem </w:t>
      </w:r>
      <w:proofErr w:type="spellStart"/>
      <w:r w:rsidRPr="00761B9D">
        <w:rPr>
          <w:b/>
          <w:bCs/>
          <w:lang w:val="en-US"/>
        </w:rPr>
        <w:t>Almakrami</w:t>
      </w:r>
      <w:proofErr w:type="spellEnd"/>
      <w:r w:rsidRPr="00761B9D">
        <w:rPr>
          <w:lang w:val="en-US"/>
        </w:rPr>
        <w:t xml:space="preserve"> is currently an Assistant Professor in the division of information technology, Institute of Public Administration, Saudi Arabia. He has a Doctor of Philosophy in Information system from Queensland University of Technology (QUT), Australia, Master of Applied Science (Information Systems) from Royal Melbourne Institute of Technology (RMIT), Australia, and Bachelor degree in Computer Science from King Abdulaziz University, Saudi Arabia. His current research interests are mainly in the area of online social networking, privacy and information disclosure.​</w:t>
      </w:r>
    </w:p>
    <w:p w:rsidR="005C041E" w:rsidRPr="00761B9D" w:rsidRDefault="005C041E" w:rsidP="005C041E">
      <w:pPr>
        <w:pStyle w:val="Biography"/>
        <w:rPr>
          <w:lang w:val="en-US"/>
        </w:rPr>
      </w:pPr>
    </w:p>
    <w:p w:rsidR="005C041E" w:rsidRPr="00761B9D" w:rsidRDefault="005C041E" w:rsidP="005C041E">
      <w:pPr>
        <w:pStyle w:val="Biography"/>
        <w:rPr>
          <w:lang w:val="en-AU"/>
        </w:rPr>
      </w:pPr>
      <w:r w:rsidRPr="00761B9D">
        <w:rPr>
          <w:b/>
          <w:bCs/>
          <w:lang w:val="en-US"/>
        </w:rPr>
        <w:t xml:space="preserve">Abdulrahman H. </w:t>
      </w:r>
      <w:proofErr w:type="spellStart"/>
      <w:r w:rsidRPr="00761B9D">
        <w:rPr>
          <w:b/>
          <w:bCs/>
          <w:lang w:val="en-US"/>
        </w:rPr>
        <w:t>Alarifi</w:t>
      </w:r>
      <w:proofErr w:type="spellEnd"/>
      <w:r w:rsidRPr="00761B9D">
        <w:rPr>
          <w:lang w:val="en-US"/>
        </w:rPr>
        <w:t xml:space="preserve"> is currently the Deputy Director General for Research and Consultation at the Institute of Public Administration (IPA), Saudi Arabia. His main responsibilities are to oversees, evaluate and innovate IPA’s </w:t>
      </w:r>
      <w:r w:rsidRPr="00761B9D">
        <w:rPr>
          <w:lang w:val="en-AU"/>
        </w:rPr>
        <w:t xml:space="preserve">research and consultancy services provided to public and private sectors. </w:t>
      </w:r>
      <w:r w:rsidRPr="00761B9D">
        <w:rPr>
          <w:lang w:val="en-US"/>
        </w:rPr>
        <w:t xml:space="preserve">During 1998-2001, he was doing his </w:t>
      </w:r>
      <w:r w:rsidRPr="00761B9D">
        <w:rPr>
          <w:lang w:val="en-AU"/>
        </w:rPr>
        <w:t xml:space="preserve">Masters in Computer Sciences in University of New Orleans, USA. </w:t>
      </w:r>
      <w:r w:rsidRPr="00761B9D">
        <w:rPr>
          <w:lang w:val="en-US"/>
        </w:rPr>
        <w:t xml:space="preserve">In 2012, he commenced his </w:t>
      </w:r>
      <w:r w:rsidRPr="00761B9D">
        <w:rPr>
          <w:lang w:val="en-AU"/>
        </w:rPr>
        <w:t xml:space="preserve">doctoral studies </w:t>
      </w:r>
      <w:r w:rsidRPr="00761B9D">
        <w:rPr>
          <w:lang w:val="en-US"/>
        </w:rPr>
        <w:t xml:space="preserve">at the </w:t>
      </w:r>
      <w:r w:rsidRPr="00761B9D">
        <w:rPr>
          <w:lang w:val="en-AU"/>
        </w:rPr>
        <w:t xml:space="preserve">Queensland University of Technology (QUT) </w:t>
      </w:r>
      <w:r w:rsidRPr="00761B9D">
        <w:rPr>
          <w:lang w:val="en-US"/>
        </w:rPr>
        <w:t xml:space="preserve">in Australia and was able to </w:t>
      </w:r>
      <w:r w:rsidRPr="00761B9D">
        <w:rPr>
          <w:lang w:val="en-AU"/>
        </w:rPr>
        <w:t xml:space="preserve">publish articles in several top IS journals and conferences. </w:t>
      </w:r>
      <w:r w:rsidRPr="00761B9D">
        <w:rPr>
          <w:lang w:val="en-US"/>
        </w:rPr>
        <w:t>His research interests focus specifically on</w:t>
      </w:r>
      <w:r w:rsidRPr="00761B9D">
        <w:rPr>
          <w:lang w:val="en-AU"/>
        </w:rPr>
        <w:t xml:space="preserve"> technology use behaviour</w:t>
      </w:r>
      <w:r w:rsidRPr="00761B9D">
        <w:rPr>
          <w:lang w:val="en-US"/>
        </w:rPr>
        <w:t xml:space="preserve">, online participation, and organizational influence tactics. </w:t>
      </w:r>
    </w:p>
    <w:p w:rsidR="005C041E" w:rsidRPr="005C041E" w:rsidRDefault="005C041E" w:rsidP="005C041E">
      <w:pPr>
        <w:bidi w:val="0"/>
        <w:rPr>
          <w:lang w:val="en-AU"/>
        </w:rPr>
      </w:pPr>
    </w:p>
    <w:sectPr w:rsidR="005C041E" w:rsidRPr="005C041E" w:rsidSect="000537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6733A"/>
    <w:multiLevelType w:val="multilevel"/>
    <w:tmpl w:val="A8904E20"/>
    <w:lvl w:ilvl="0">
      <w:start w:val="1"/>
      <w:numFmt w:val="decimal"/>
      <w:pStyle w:val="Heading1"/>
      <w:lvlText w:val="%1."/>
      <w:lvlJc w:val="left"/>
      <w:pPr>
        <w:tabs>
          <w:tab w:val="num" w:pos="360"/>
        </w:tabs>
        <w:ind w:left="360" w:hanging="360"/>
      </w:pPr>
      <w:rPr>
        <w:rFonts w:ascii="Cambria" w:hAnsi="Cambria" w:hint="default"/>
        <w:b/>
        <w:i w:val="0"/>
        <w:sz w:val="24"/>
        <w:szCs w:val="24"/>
      </w:rPr>
    </w:lvl>
    <w:lvl w:ilvl="1">
      <w:start w:val="1"/>
      <w:numFmt w:val="decimal"/>
      <w:pStyle w:val="Heading2"/>
      <w:lvlText w:val="%1.%2."/>
      <w:lvlJc w:val="left"/>
      <w:pPr>
        <w:tabs>
          <w:tab w:val="num" w:pos="605"/>
        </w:tabs>
        <w:ind w:left="605" w:hanging="605"/>
      </w:pPr>
      <w:rPr>
        <w:rFonts w:ascii="Cambria" w:hAnsi="Cambria"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Heading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55"/>
    <w:rsid w:val="0005379F"/>
    <w:rsid w:val="005C041E"/>
    <w:rsid w:val="00E30B9B"/>
    <w:rsid w:val="00EA70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94BBC-48B4-41C9-B9FA-28341D25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qFormat/>
    <w:rsid w:val="005C041E"/>
    <w:pPr>
      <w:numPr>
        <w:numId w:val="1"/>
      </w:numPr>
      <w:bidi w:val="0"/>
      <w:spacing w:before="240" w:after="120" w:line="240" w:lineRule="exact"/>
      <w:outlineLvl w:val="0"/>
    </w:pPr>
    <w:rPr>
      <w:rFonts w:ascii="Cambria" w:eastAsia="SimSun" w:hAnsi="Cambria" w:cs="Times New Roman"/>
      <w:b/>
      <w:bCs/>
      <w:color w:val="006699"/>
      <w:sz w:val="24"/>
      <w:szCs w:val="24"/>
      <w:lang w:val="x-none" w:eastAsia="x-none"/>
    </w:rPr>
  </w:style>
  <w:style w:type="paragraph" w:styleId="Heading2">
    <w:name w:val="heading 2"/>
    <w:basedOn w:val="Normal"/>
    <w:next w:val="Normal"/>
    <w:link w:val="Heading2Char"/>
    <w:qFormat/>
    <w:rsid w:val="005C041E"/>
    <w:pPr>
      <w:numPr>
        <w:ilvl w:val="1"/>
        <w:numId w:val="1"/>
      </w:numPr>
      <w:bidi w:val="0"/>
      <w:spacing w:before="160" w:after="120" w:line="240" w:lineRule="exact"/>
      <w:outlineLvl w:val="1"/>
    </w:pPr>
    <w:rPr>
      <w:rFonts w:ascii="Cambria" w:eastAsia="SimSun" w:hAnsi="Cambria" w:cs="Times New Roman"/>
      <w:b/>
      <w:bCs/>
      <w:sz w:val="24"/>
      <w:szCs w:val="28"/>
      <w:lang w:val="x-none" w:eastAsia="x-none"/>
    </w:rPr>
  </w:style>
  <w:style w:type="paragraph" w:styleId="Heading3">
    <w:name w:val="heading 3"/>
    <w:basedOn w:val="Normal"/>
    <w:next w:val="Normal"/>
    <w:link w:val="Heading3Char"/>
    <w:uiPriority w:val="9"/>
    <w:unhideWhenUsed/>
    <w:qFormat/>
    <w:rsid w:val="005C041E"/>
    <w:pPr>
      <w:widowControl w:val="0"/>
      <w:numPr>
        <w:ilvl w:val="2"/>
        <w:numId w:val="1"/>
      </w:numPr>
      <w:tabs>
        <w:tab w:val="clear" w:pos="1224"/>
        <w:tab w:val="left" w:pos="812"/>
      </w:tabs>
      <w:autoSpaceDE w:val="0"/>
      <w:autoSpaceDN w:val="0"/>
      <w:bidi w:val="0"/>
      <w:spacing w:after="0" w:line="300" w:lineRule="auto"/>
      <w:ind w:left="426" w:hanging="426"/>
      <w:jc w:val="both"/>
      <w:outlineLvl w:val="2"/>
    </w:pPr>
    <w:rPr>
      <w:rFonts w:ascii="Cambria" w:eastAsia="SimSun" w:hAnsi="Cambria" w:cs="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41E"/>
    <w:rPr>
      <w:rFonts w:ascii="Cambria" w:eastAsia="SimSun" w:hAnsi="Cambria" w:cs="Times New Roman"/>
      <w:b/>
      <w:bCs/>
      <w:color w:val="006699"/>
      <w:sz w:val="24"/>
      <w:szCs w:val="24"/>
      <w:lang w:val="x-none" w:eastAsia="x-none"/>
    </w:rPr>
  </w:style>
  <w:style w:type="character" w:customStyle="1" w:styleId="Heading2Char">
    <w:name w:val="Heading 2 Char"/>
    <w:basedOn w:val="DefaultParagraphFont"/>
    <w:link w:val="Heading2"/>
    <w:rsid w:val="005C041E"/>
    <w:rPr>
      <w:rFonts w:ascii="Cambria" w:eastAsia="SimSun" w:hAnsi="Cambria" w:cs="Times New Roman"/>
      <w:b/>
      <w:bCs/>
      <w:sz w:val="24"/>
      <w:szCs w:val="28"/>
      <w:lang w:val="x-none" w:eastAsia="x-none"/>
    </w:rPr>
  </w:style>
  <w:style w:type="character" w:customStyle="1" w:styleId="Heading3Char">
    <w:name w:val="Heading 3 Char"/>
    <w:basedOn w:val="DefaultParagraphFont"/>
    <w:link w:val="Heading3"/>
    <w:uiPriority w:val="9"/>
    <w:rsid w:val="005C041E"/>
    <w:rPr>
      <w:rFonts w:ascii="Cambria" w:eastAsia="SimSun" w:hAnsi="Cambria" w:cs="Times New Roman"/>
      <w:b/>
      <w:sz w:val="24"/>
      <w:szCs w:val="24"/>
      <w:lang w:val="x-none" w:eastAsia="x-none"/>
    </w:rPr>
  </w:style>
  <w:style w:type="paragraph" w:customStyle="1" w:styleId="Biography">
    <w:name w:val="Biography"/>
    <w:basedOn w:val="Normal"/>
    <w:link w:val="BiographyChar"/>
    <w:rsid w:val="005C041E"/>
    <w:pPr>
      <w:autoSpaceDE w:val="0"/>
      <w:autoSpaceDN w:val="0"/>
      <w:bidi w:val="0"/>
      <w:spacing w:after="0" w:line="300" w:lineRule="auto"/>
      <w:jc w:val="both"/>
    </w:pPr>
    <w:rPr>
      <w:rFonts w:ascii="Cambria" w:eastAsia="SimSun" w:hAnsi="Cambria" w:cs="Times New Roman"/>
      <w:kern w:val="2"/>
      <w:sz w:val="21"/>
      <w:szCs w:val="21"/>
      <w:lang w:val="x-none" w:eastAsia="x-none"/>
    </w:rPr>
  </w:style>
  <w:style w:type="character" w:customStyle="1" w:styleId="BiographyChar">
    <w:name w:val="Biography Char"/>
    <w:link w:val="Biography"/>
    <w:rsid w:val="005C041E"/>
    <w:rPr>
      <w:rFonts w:ascii="Cambria" w:eastAsia="SimSun" w:hAnsi="Cambria" w:cs="Times New Roman"/>
      <w:kern w:val="2"/>
      <w:sz w:val="21"/>
      <w:szCs w:val="21"/>
      <w:lang w:val="x-none" w:eastAsia="x-none"/>
    </w:rPr>
  </w:style>
  <w:style w:type="paragraph" w:customStyle="1" w:styleId="Authors">
    <w:name w:val="Authors"/>
    <w:basedOn w:val="Normal"/>
    <w:link w:val="AuthorsChar"/>
    <w:qFormat/>
    <w:rsid w:val="005C041E"/>
    <w:pPr>
      <w:autoSpaceDE w:val="0"/>
      <w:autoSpaceDN w:val="0"/>
      <w:bidi w:val="0"/>
      <w:spacing w:before="120" w:after="60" w:line="240" w:lineRule="auto"/>
    </w:pPr>
    <w:rPr>
      <w:rFonts w:ascii="Cambria" w:eastAsia="SimSun" w:hAnsi="Cambria" w:cs="Times New Roman"/>
      <w:sz w:val="24"/>
      <w:szCs w:val="21"/>
      <w:lang w:val="x-none" w:eastAsia="x-none"/>
    </w:rPr>
  </w:style>
  <w:style w:type="paragraph" w:customStyle="1" w:styleId="Affiliation">
    <w:name w:val="Affiliation"/>
    <w:basedOn w:val="Normal"/>
    <w:link w:val="AffiliationChar"/>
    <w:qFormat/>
    <w:rsid w:val="005C041E"/>
    <w:pPr>
      <w:autoSpaceDE w:val="0"/>
      <w:autoSpaceDN w:val="0"/>
      <w:bidi w:val="0"/>
      <w:spacing w:after="0" w:line="240" w:lineRule="auto"/>
    </w:pPr>
    <w:rPr>
      <w:rFonts w:ascii="Cambria" w:eastAsia="SimSun" w:hAnsi="Cambria" w:cs="Times New Roman"/>
      <w:sz w:val="20"/>
      <w:szCs w:val="21"/>
      <w:lang w:val="x-none" w:eastAsia="x-none"/>
    </w:rPr>
  </w:style>
  <w:style w:type="character" w:customStyle="1" w:styleId="AuthorsChar">
    <w:name w:val="Authors Char"/>
    <w:link w:val="Authors"/>
    <w:rsid w:val="005C041E"/>
    <w:rPr>
      <w:rFonts w:ascii="Cambria" w:eastAsia="SimSun" w:hAnsi="Cambria" w:cs="Times New Roman"/>
      <w:sz w:val="24"/>
      <w:szCs w:val="21"/>
      <w:lang w:val="x-none" w:eastAsia="x-none"/>
    </w:rPr>
  </w:style>
  <w:style w:type="character" w:customStyle="1" w:styleId="AffiliationChar">
    <w:name w:val="Affiliation Char"/>
    <w:link w:val="Affiliation"/>
    <w:rsid w:val="005C041E"/>
    <w:rPr>
      <w:rFonts w:ascii="Cambria" w:eastAsia="SimSun" w:hAnsi="Cambria" w:cs="Times New Roman"/>
      <w:sz w:val="20"/>
      <w:szCs w:val="21"/>
      <w:lang w:val="x-none" w:eastAsia="x-none"/>
    </w:rPr>
  </w:style>
  <w:style w:type="paragraph" w:styleId="Title">
    <w:name w:val="Title"/>
    <w:next w:val="Normal"/>
    <w:link w:val="TitleChar"/>
    <w:uiPriority w:val="10"/>
    <w:qFormat/>
    <w:rsid w:val="005C041E"/>
    <w:pPr>
      <w:spacing w:before="320" w:after="320" w:line="240" w:lineRule="auto"/>
      <w:jc w:val="center"/>
    </w:pPr>
    <w:rPr>
      <w:rFonts w:ascii="Cambria" w:eastAsia="PMingLiU" w:hAnsi="Cambria" w:cs="Times New Roman"/>
      <w:b/>
      <w:color w:val="336699"/>
      <w:sz w:val="36"/>
      <w:szCs w:val="36"/>
    </w:rPr>
  </w:style>
  <w:style w:type="character" w:customStyle="1" w:styleId="TitleChar">
    <w:name w:val="Title Char"/>
    <w:basedOn w:val="DefaultParagraphFont"/>
    <w:link w:val="Title"/>
    <w:uiPriority w:val="10"/>
    <w:rsid w:val="005C041E"/>
    <w:rPr>
      <w:rFonts w:ascii="Cambria" w:eastAsia="PMingLiU" w:hAnsi="Cambria" w:cs="Times New Roman"/>
      <w:b/>
      <w:color w:val="336699"/>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Ayed AlGarni</dc:creator>
  <cp:keywords/>
  <dc:description/>
  <cp:lastModifiedBy>Abdullah Ayed AlGarni</cp:lastModifiedBy>
  <cp:revision>2</cp:revision>
  <dcterms:created xsi:type="dcterms:W3CDTF">2018-02-25T08:02:00Z</dcterms:created>
  <dcterms:modified xsi:type="dcterms:W3CDTF">2018-02-25T08:03:00Z</dcterms:modified>
</cp:coreProperties>
</file>